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CA6" w:rsidRPr="00C17B9A" w:rsidRDefault="00EB5CA6">
      <w:pPr>
        <w:rPr>
          <w:rFonts w:ascii="Times New Roman" w:hAnsi="Times New Roman" w:cs="Times New Roman"/>
          <w:sz w:val="24"/>
          <w:szCs w:val="24"/>
        </w:rPr>
      </w:pPr>
      <w:r w:rsidRPr="00C17B9A">
        <w:rPr>
          <w:rFonts w:ascii="Times New Roman" w:hAnsi="Times New Roman" w:cs="Times New Roman"/>
          <w:sz w:val="24"/>
          <w:szCs w:val="24"/>
        </w:rPr>
        <w:t>Cholera and the Queen City</w:t>
      </w:r>
    </w:p>
    <w:p w:rsidR="00EB5CA6" w:rsidRPr="00C17B9A" w:rsidRDefault="00EB5CA6">
      <w:pPr>
        <w:rPr>
          <w:rFonts w:ascii="Times New Roman" w:hAnsi="Times New Roman" w:cs="Times New Roman"/>
          <w:sz w:val="24"/>
          <w:szCs w:val="24"/>
        </w:rPr>
      </w:pPr>
      <w:r w:rsidRPr="00C17B9A">
        <w:rPr>
          <w:rFonts w:ascii="Times New Roman" w:hAnsi="Times New Roman" w:cs="Times New Roman"/>
          <w:sz w:val="24"/>
          <w:szCs w:val="24"/>
        </w:rPr>
        <w:t>By: Megan Dunlevy</w:t>
      </w:r>
    </w:p>
    <w:p w:rsidR="000429FA" w:rsidRPr="00C17B9A" w:rsidRDefault="00330670">
      <w:pPr>
        <w:rPr>
          <w:rFonts w:ascii="Times New Roman" w:hAnsi="Times New Roman" w:cs="Times New Roman"/>
          <w:sz w:val="24"/>
          <w:szCs w:val="24"/>
        </w:rPr>
      </w:pPr>
      <w:r w:rsidRPr="00C17B9A">
        <w:rPr>
          <w:rFonts w:ascii="Times New Roman" w:hAnsi="Times New Roman" w:cs="Times New Roman"/>
          <w:sz w:val="24"/>
          <w:szCs w:val="24"/>
        </w:rPr>
        <w:t xml:space="preserve">Cholera is a </w:t>
      </w:r>
      <w:r w:rsidR="00CA0EAA" w:rsidRPr="00C17B9A">
        <w:rPr>
          <w:rFonts w:ascii="Times New Roman" w:hAnsi="Times New Roman" w:cs="Times New Roman"/>
          <w:sz w:val="24"/>
          <w:szCs w:val="24"/>
        </w:rPr>
        <w:t xml:space="preserve">gastrointestinal disease caused by the bacteria </w:t>
      </w:r>
      <w:proofErr w:type="spellStart"/>
      <w:r w:rsidR="00CA0EAA" w:rsidRPr="00C17B9A">
        <w:rPr>
          <w:rFonts w:ascii="Times New Roman" w:hAnsi="Times New Roman" w:cs="Times New Roman"/>
          <w:i/>
          <w:sz w:val="24"/>
          <w:szCs w:val="24"/>
        </w:rPr>
        <w:t>Vibrio</w:t>
      </w:r>
      <w:proofErr w:type="spellEnd"/>
      <w:r w:rsidR="00CA0EAA" w:rsidRPr="00C17B9A">
        <w:rPr>
          <w:rFonts w:ascii="Times New Roman" w:hAnsi="Times New Roman" w:cs="Times New Roman"/>
          <w:i/>
          <w:sz w:val="24"/>
          <w:szCs w:val="24"/>
        </w:rPr>
        <w:t xml:space="preserve"> </w:t>
      </w:r>
      <w:proofErr w:type="spellStart"/>
      <w:r w:rsidR="00CA0EAA" w:rsidRPr="00C17B9A">
        <w:rPr>
          <w:rFonts w:ascii="Times New Roman" w:hAnsi="Times New Roman" w:cs="Times New Roman"/>
          <w:i/>
          <w:sz w:val="24"/>
          <w:szCs w:val="24"/>
        </w:rPr>
        <w:t>Cholerae</w:t>
      </w:r>
      <w:proofErr w:type="spellEnd"/>
      <w:r w:rsidR="00CA0EAA" w:rsidRPr="00C17B9A">
        <w:rPr>
          <w:rFonts w:ascii="Times New Roman" w:hAnsi="Times New Roman" w:cs="Times New Roman"/>
          <w:sz w:val="24"/>
          <w:szCs w:val="24"/>
        </w:rPr>
        <w:t xml:space="preserve">. </w:t>
      </w:r>
      <w:r w:rsidR="004C5D7A" w:rsidRPr="00C17B9A">
        <w:rPr>
          <w:rFonts w:ascii="Times New Roman" w:hAnsi="Times New Roman" w:cs="Times New Roman"/>
          <w:sz w:val="24"/>
          <w:szCs w:val="24"/>
        </w:rPr>
        <w:t>Cholera can be spread</w:t>
      </w:r>
      <w:r w:rsidR="007A1D26" w:rsidRPr="00C17B9A">
        <w:rPr>
          <w:rFonts w:ascii="Times New Roman" w:hAnsi="Times New Roman" w:cs="Times New Roman"/>
          <w:sz w:val="24"/>
          <w:szCs w:val="24"/>
        </w:rPr>
        <w:t xml:space="preserve"> by consuming water than has been contaminated with the</w:t>
      </w:r>
      <w:r w:rsidR="007A1D26" w:rsidRPr="00C17B9A">
        <w:rPr>
          <w:rFonts w:ascii="Times New Roman" w:hAnsi="Times New Roman" w:cs="Times New Roman"/>
          <w:i/>
          <w:sz w:val="24"/>
          <w:szCs w:val="24"/>
        </w:rPr>
        <w:t xml:space="preserve"> </w:t>
      </w:r>
      <w:proofErr w:type="spellStart"/>
      <w:r w:rsidR="007A1D26" w:rsidRPr="00C17B9A">
        <w:rPr>
          <w:rFonts w:ascii="Times New Roman" w:hAnsi="Times New Roman" w:cs="Times New Roman"/>
          <w:i/>
          <w:sz w:val="24"/>
          <w:szCs w:val="24"/>
        </w:rPr>
        <w:t>V</w:t>
      </w:r>
      <w:r w:rsidR="00C42576" w:rsidRPr="00C17B9A">
        <w:rPr>
          <w:rFonts w:ascii="Times New Roman" w:hAnsi="Times New Roman" w:cs="Times New Roman"/>
          <w:i/>
          <w:sz w:val="24"/>
          <w:szCs w:val="24"/>
        </w:rPr>
        <w:t>ibrio</w:t>
      </w:r>
      <w:proofErr w:type="spellEnd"/>
      <w:r w:rsidR="00C42576" w:rsidRPr="00C17B9A">
        <w:rPr>
          <w:rFonts w:ascii="Times New Roman" w:hAnsi="Times New Roman" w:cs="Times New Roman"/>
          <w:i/>
          <w:sz w:val="24"/>
          <w:szCs w:val="24"/>
        </w:rPr>
        <w:t xml:space="preserve"> </w:t>
      </w:r>
      <w:proofErr w:type="spellStart"/>
      <w:r w:rsidR="00C42576" w:rsidRPr="00C17B9A">
        <w:rPr>
          <w:rFonts w:ascii="Times New Roman" w:hAnsi="Times New Roman" w:cs="Times New Roman"/>
          <w:i/>
          <w:sz w:val="24"/>
          <w:szCs w:val="24"/>
        </w:rPr>
        <w:t>Cholerae</w:t>
      </w:r>
      <w:proofErr w:type="spellEnd"/>
      <w:r w:rsidR="00C42576" w:rsidRPr="00C17B9A">
        <w:rPr>
          <w:rFonts w:ascii="Times New Roman" w:hAnsi="Times New Roman" w:cs="Times New Roman"/>
          <w:sz w:val="24"/>
          <w:szCs w:val="24"/>
        </w:rPr>
        <w:t xml:space="preserve"> bacterium.</w:t>
      </w:r>
      <w:r w:rsidR="003C32EA" w:rsidRPr="00C17B9A">
        <w:rPr>
          <w:rFonts w:ascii="Times New Roman" w:hAnsi="Times New Roman" w:cs="Times New Roman"/>
          <w:sz w:val="24"/>
          <w:szCs w:val="24"/>
        </w:rPr>
        <w:t xml:space="preserve"> </w:t>
      </w:r>
      <w:r w:rsidR="00A01899" w:rsidRPr="00C17B9A">
        <w:rPr>
          <w:rFonts w:ascii="Times New Roman" w:hAnsi="Times New Roman" w:cs="Times New Roman"/>
          <w:sz w:val="24"/>
          <w:szCs w:val="24"/>
        </w:rPr>
        <w:t>Symptoms</w:t>
      </w:r>
      <w:r w:rsidR="003C32EA" w:rsidRPr="00C17B9A">
        <w:rPr>
          <w:rFonts w:ascii="Times New Roman" w:hAnsi="Times New Roman" w:cs="Times New Roman"/>
          <w:sz w:val="24"/>
          <w:szCs w:val="24"/>
        </w:rPr>
        <w:t xml:space="preserve"> of cholera include diarrhea, vomiting and leg cramps. In severe cases, a rapid loss of fluids can result in dehydration or shock and without treatment death can occur within a couple of hours after</w:t>
      </w:r>
      <w:r w:rsidR="00A01899" w:rsidRPr="00C17B9A">
        <w:rPr>
          <w:rFonts w:ascii="Times New Roman" w:hAnsi="Times New Roman" w:cs="Times New Roman"/>
          <w:sz w:val="24"/>
          <w:szCs w:val="24"/>
        </w:rPr>
        <w:t xml:space="preserve"> symptoms present</w:t>
      </w:r>
      <w:r w:rsidR="003C32EA" w:rsidRPr="00C17B9A">
        <w:rPr>
          <w:rFonts w:ascii="Times New Roman" w:hAnsi="Times New Roman" w:cs="Times New Roman"/>
          <w:sz w:val="24"/>
          <w:szCs w:val="24"/>
        </w:rPr>
        <w:t>.</w:t>
      </w:r>
      <w:r w:rsidR="00C42576" w:rsidRPr="00C17B9A">
        <w:rPr>
          <w:rFonts w:ascii="Times New Roman" w:hAnsi="Times New Roman" w:cs="Times New Roman"/>
          <w:sz w:val="24"/>
          <w:szCs w:val="24"/>
        </w:rPr>
        <w:t xml:space="preserve"> Contamination can be caused by </w:t>
      </w:r>
      <w:r w:rsidR="00766458" w:rsidRPr="00C17B9A">
        <w:rPr>
          <w:rFonts w:ascii="Times New Roman" w:hAnsi="Times New Roman" w:cs="Times New Roman"/>
          <w:sz w:val="24"/>
          <w:szCs w:val="24"/>
        </w:rPr>
        <w:t>poor sanitation, stagnant water, poor hygiene and little water treatment. Cholera can't be spread from person to person so transmission fro</w:t>
      </w:r>
      <w:r w:rsidR="00CE62E5" w:rsidRPr="00C17B9A">
        <w:rPr>
          <w:rFonts w:ascii="Times New Roman" w:hAnsi="Times New Roman" w:cs="Times New Roman"/>
          <w:sz w:val="24"/>
          <w:szCs w:val="24"/>
        </w:rPr>
        <w:t xml:space="preserve">m causal contact is not likely but in population dense locations with poor sanitation transmission </w:t>
      </w:r>
      <w:r w:rsidR="00A01899" w:rsidRPr="00C17B9A">
        <w:rPr>
          <w:rFonts w:ascii="Times New Roman" w:hAnsi="Times New Roman" w:cs="Times New Roman"/>
          <w:sz w:val="24"/>
          <w:szCs w:val="24"/>
        </w:rPr>
        <w:t>can be rapid throughout an area.</w:t>
      </w:r>
      <w:r w:rsidR="004E0DE7" w:rsidRPr="00C17B9A">
        <w:rPr>
          <w:rFonts w:ascii="Times New Roman" w:hAnsi="Times New Roman" w:cs="Times New Roman"/>
          <w:sz w:val="24"/>
          <w:szCs w:val="24"/>
        </w:rPr>
        <w:t xml:space="preserve"> </w:t>
      </w:r>
    </w:p>
    <w:p w:rsidR="003E4951" w:rsidRPr="00C17B9A" w:rsidRDefault="004E0DE7">
      <w:pPr>
        <w:rPr>
          <w:rFonts w:ascii="Times New Roman" w:hAnsi="Times New Roman" w:cs="Times New Roman"/>
          <w:sz w:val="24"/>
          <w:szCs w:val="24"/>
        </w:rPr>
      </w:pPr>
      <w:r w:rsidRPr="00C17B9A">
        <w:rPr>
          <w:rFonts w:ascii="Times New Roman" w:hAnsi="Times New Roman" w:cs="Times New Roman"/>
          <w:sz w:val="24"/>
          <w:szCs w:val="24"/>
        </w:rPr>
        <w:t>Due t</w:t>
      </w:r>
      <w:r w:rsidR="00FD5B5B" w:rsidRPr="00C17B9A">
        <w:rPr>
          <w:rFonts w:ascii="Times New Roman" w:hAnsi="Times New Roman" w:cs="Times New Roman"/>
          <w:sz w:val="24"/>
          <w:szCs w:val="24"/>
        </w:rPr>
        <w:t>o poor living conditions of the working class</w:t>
      </w:r>
      <w:r w:rsidRPr="00C17B9A">
        <w:rPr>
          <w:rFonts w:ascii="Times New Roman" w:hAnsi="Times New Roman" w:cs="Times New Roman"/>
          <w:sz w:val="24"/>
          <w:szCs w:val="24"/>
        </w:rPr>
        <w:t xml:space="preserve"> ,lack of proper sanitation, and  lack of clean drinking water most urban areas saw recurrent cholera infections. The United </w:t>
      </w:r>
      <w:r w:rsidR="00FD5B5B" w:rsidRPr="00C17B9A">
        <w:rPr>
          <w:rFonts w:ascii="Times New Roman" w:hAnsi="Times New Roman" w:cs="Times New Roman"/>
          <w:sz w:val="24"/>
          <w:szCs w:val="24"/>
        </w:rPr>
        <w:t>States saw epidemic levels of cholera in 1832, 1849 and 1866 (Pyle). Cincinnati was not immune from this phenomena. By searching the digitized Cincinnati birth and death records, 422 Irish immigrants died from cholera between 1865 and 1912. For the purpose of this analysis, 365 records were used as these records contained an address that could be mapped. Of the 365 records used, 162(</w:t>
      </w:r>
      <w:r w:rsidR="00C95F6A" w:rsidRPr="00C17B9A">
        <w:rPr>
          <w:rFonts w:ascii="Times New Roman" w:hAnsi="Times New Roman" w:cs="Times New Roman"/>
          <w:sz w:val="24"/>
          <w:szCs w:val="24"/>
        </w:rPr>
        <w:t>44.4%) were men and 203( 55.6%) were women. 268( 73.4%) of the records are from the 1866 epidemic. It was not uncommon for cholera to be blamed on the Irish due to their religion ( anti-Catholic sentiments blamed the disease on a vengeful God) or because of their poor living conditions (Daly). The actual infectious nature of cholera was unk</w:t>
      </w:r>
      <w:r w:rsidR="00AA21EF" w:rsidRPr="00C17B9A">
        <w:rPr>
          <w:rFonts w:ascii="Times New Roman" w:hAnsi="Times New Roman" w:cs="Times New Roman"/>
          <w:sz w:val="24"/>
          <w:szCs w:val="24"/>
        </w:rPr>
        <w:t>nown until the 1849</w:t>
      </w:r>
      <w:r w:rsidR="00C95F6A" w:rsidRPr="00C17B9A">
        <w:rPr>
          <w:rFonts w:ascii="Times New Roman" w:hAnsi="Times New Roman" w:cs="Times New Roman"/>
          <w:sz w:val="24"/>
          <w:szCs w:val="24"/>
        </w:rPr>
        <w:t xml:space="preserve"> epidemic in London where it was shown</w:t>
      </w:r>
      <w:r w:rsidR="00AA21EF" w:rsidRPr="00C17B9A">
        <w:rPr>
          <w:rFonts w:ascii="Times New Roman" w:hAnsi="Times New Roman" w:cs="Times New Roman"/>
          <w:sz w:val="24"/>
          <w:szCs w:val="24"/>
        </w:rPr>
        <w:t xml:space="preserve"> by John Snow</w:t>
      </w:r>
      <w:r w:rsidR="00C95F6A" w:rsidRPr="00C17B9A">
        <w:rPr>
          <w:rFonts w:ascii="Times New Roman" w:hAnsi="Times New Roman" w:cs="Times New Roman"/>
          <w:sz w:val="24"/>
          <w:szCs w:val="24"/>
        </w:rPr>
        <w:t xml:space="preserve"> that cholera is tran</w:t>
      </w:r>
      <w:r w:rsidR="00AA21EF" w:rsidRPr="00C17B9A">
        <w:rPr>
          <w:rFonts w:ascii="Times New Roman" w:hAnsi="Times New Roman" w:cs="Times New Roman"/>
          <w:sz w:val="24"/>
          <w:szCs w:val="24"/>
        </w:rPr>
        <w:t>smitted in water sources (Pyle</w:t>
      </w:r>
      <w:r w:rsidR="00C95F6A" w:rsidRPr="00C17B9A">
        <w:rPr>
          <w:rFonts w:ascii="Times New Roman" w:hAnsi="Times New Roman" w:cs="Times New Roman"/>
          <w:sz w:val="24"/>
          <w:szCs w:val="24"/>
        </w:rPr>
        <w:t>). The 1866 epidemic started in New York City where it was presumably brought over from Europe</w:t>
      </w:r>
      <w:r w:rsidR="00AA21EF" w:rsidRPr="00C17B9A">
        <w:rPr>
          <w:rFonts w:ascii="Times New Roman" w:hAnsi="Times New Roman" w:cs="Times New Roman"/>
          <w:sz w:val="24"/>
          <w:szCs w:val="24"/>
        </w:rPr>
        <w:t xml:space="preserve">. From New York moved westward and south following the path of both the Ohio and Mississippi rivers and the new national railroad system (Pyle). </w:t>
      </w:r>
      <w:r w:rsidR="00546A05" w:rsidRPr="00C17B9A">
        <w:rPr>
          <w:rFonts w:ascii="Times New Roman" w:hAnsi="Times New Roman" w:cs="Times New Roman"/>
          <w:sz w:val="24"/>
          <w:szCs w:val="24"/>
        </w:rPr>
        <w:t xml:space="preserve">The Civil War and interactions with the native Americans also contributed to the spread of cholera outside main waterways (Pyle). </w:t>
      </w:r>
    </w:p>
    <w:p w:rsidR="0084267E" w:rsidRPr="00C17B9A" w:rsidRDefault="003E4951">
      <w:pPr>
        <w:rPr>
          <w:rFonts w:ascii="Times New Roman" w:hAnsi="Times New Roman" w:cs="Times New Roman"/>
          <w:sz w:val="24"/>
          <w:szCs w:val="24"/>
        </w:rPr>
      </w:pPr>
      <w:r w:rsidRPr="00C17B9A">
        <w:rPr>
          <w:rFonts w:ascii="Times New Roman" w:hAnsi="Times New Roman" w:cs="Times New Roman"/>
          <w:sz w:val="24"/>
          <w:szCs w:val="24"/>
        </w:rPr>
        <w:t xml:space="preserve">Cincinnati had seen epidemic levels of cholera in 1832 and 1849 during with 4% of the city's population died from Cholera (Carter). Between the canal and steamboat traffic along the Ohio river, Cincinnati was in prime position to be affected by cholera contamination in waterways. Despite the 1832 and 1849 epidemics, Cincinnati did very little to </w:t>
      </w:r>
      <w:r w:rsidR="00EB5CA6" w:rsidRPr="00C17B9A">
        <w:rPr>
          <w:rFonts w:ascii="Times New Roman" w:hAnsi="Times New Roman" w:cs="Times New Roman"/>
          <w:sz w:val="24"/>
          <w:szCs w:val="24"/>
        </w:rPr>
        <w:t xml:space="preserve">improve the conditions that cause cholera. In fact when Dr. Daniel Drake tried to increase awareness of Cholera during the 1832 epidemic, he was meet with resistance and disbelief (Carter). For these reasons, Cincinnati failed to make the sanitation changes that other cities such as Pittsburgh and Charleston made that reduced the effect of future cholera outbreaks (Carter). The lack of sanitation changes </w:t>
      </w:r>
      <w:r w:rsidR="0084267E" w:rsidRPr="00C17B9A">
        <w:rPr>
          <w:rFonts w:ascii="Times New Roman" w:hAnsi="Times New Roman" w:cs="Times New Roman"/>
          <w:sz w:val="24"/>
          <w:szCs w:val="24"/>
        </w:rPr>
        <w:t>and the clustering of the Irish in the poorest part of Cincinnati near the river make the Cincinnati Irish an easy target for the cholera epidemic.</w:t>
      </w:r>
    </w:p>
    <w:p w:rsidR="00A01899" w:rsidRDefault="0084267E">
      <w:pPr>
        <w:rPr>
          <w:rFonts w:ascii="Times New Roman" w:hAnsi="Times New Roman" w:cs="Times New Roman"/>
          <w:sz w:val="24"/>
          <w:szCs w:val="24"/>
        </w:rPr>
      </w:pPr>
      <w:r w:rsidRPr="00C17B9A">
        <w:rPr>
          <w:rFonts w:ascii="Times New Roman" w:hAnsi="Times New Roman" w:cs="Times New Roman"/>
          <w:sz w:val="24"/>
          <w:szCs w:val="24"/>
        </w:rPr>
        <w:lastRenderedPageBreak/>
        <w:t>Medical care for cholera was limited in the 1800s. As the mode of transmission was unclear, doctors had very little data to work from to treat their patients. Some cities fired a cannon in the middle of town to clear the air and light fires at corners but often during a cholera epidemic people fled the city for fear that the disease could be carried in the air (Daly).</w:t>
      </w:r>
      <w:r w:rsidR="005256C1" w:rsidRPr="00C17B9A">
        <w:rPr>
          <w:rFonts w:ascii="Times New Roman" w:hAnsi="Times New Roman" w:cs="Times New Roman"/>
          <w:sz w:val="24"/>
          <w:szCs w:val="24"/>
        </w:rPr>
        <w:t xml:space="preserve"> The flight of people also contributed to the spread of the </w:t>
      </w:r>
      <w:r w:rsidR="00C17B9A" w:rsidRPr="00C17B9A">
        <w:rPr>
          <w:rFonts w:ascii="Times New Roman" w:hAnsi="Times New Roman" w:cs="Times New Roman"/>
          <w:sz w:val="24"/>
          <w:szCs w:val="24"/>
        </w:rPr>
        <w:t>disease</w:t>
      </w:r>
      <w:r w:rsidR="005256C1" w:rsidRPr="00C17B9A">
        <w:rPr>
          <w:rFonts w:ascii="Times New Roman" w:hAnsi="Times New Roman" w:cs="Times New Roman"/>
          <w:sz w:val="24"/>
          <w:szCs w:val="24"/>
        </w:rPr>
        <w:t>.</w:t>
      </w:r>
      <w:r w:rsidRPr="00C17B9A">
        <w:rPr>
          <w:rFonts w:ascii="Times New Roman" w:hAnsi="Times New Roman" w:cs="Times New Roman"/>
          <w:sz w:val="24"/>
          <w:szCs w:val="24"/>
        </w:rPr>
        <w:t xml:space="preserve"> Often people with cholera would first show symptoms in the morning and be dead by the evening (Carter). </w:t>
      </w:r>
      <w:r w:rsidR="005256C1" w:rsidRPr="00C17B9A">
        <w:rPr>
          <w:rFonts w:ascii="Times New Roman" w:hAnsi="Times New Roman" w:cs="Times New Roman"/>
          <w:sz w:val="24"/>
          <w:szCs w:val="24"/>
        </w:rPr>
        <w:t xml:space="preserve">Common treatments for cholera included bleeding, purging, opium and astringents (Daly). There was no means of an objective diagnosis as physicians did not know the cause of cholera (Daly). Until the 1900s and the improvements to sanitation and clean drinking water for urban environments, cholera would remain an part of life for poor urban Americans. </w:t>
      </w:r>
    </w:p>
    <w:p w:rsidR="005B6140" w:rsidRDefault="005B6140">
      <w:pPr>
        <w:rPr>
          <w:rFonts w:ascii="Times New Roman" w:hAnsi="Times New Roman" w:cs="Times New Roman"/>
          <w:sz w:val="24"/>
          <w:szCs w:val="24"/>
        </w:rPr>
      </w:pPr>
    </w:p>
    <w:p w:rsidR="005B6140" w:rsidRDefault="005B6140">
      <w:pPr>
        <w:rPr>
          <w:rFonts w:ascii="Times New Roman" w:hAnsi="Times New Roman" w:cs="Times New Roman"/>
          <w:sz w:val="24"/>
          <w:szCs w:val="24"/>
        </w:rPr>
      </w:pPr>
      <w:r w:rsidRPr="005B6140">
        <w:rPr>
          <w:rFonts w:ascii="Times New Roman" w:hAnsi="Times New Roman" w:cs="Times New Roman"/>
          <w:noProof/>
          <w:sz w:val="24"/>
          <w:szCs w:val="24"/>
        </w:rPr>
        <w:drawing>
          <wp:inline distT="0" distB="0" distL="0" distR="0">
            <wp:extent cx="4572000" cy="2743200"/>
            <wp:effectExtent l="19050" t="0" r="1905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5B6140" w:rsidRDefault="005B6140">
      <w:pPr>
        <w:rPr>
          <w:rFonts w:ascii="Times New Roman" w:hAnsi="Times New Roman" w:cs="Times New Roman"/>
          <w:sz w:val="24"/>
          <w:szCs w:val="24"/>
        </w:rPr>
      </w:pPr>
      <w:r>
        <w:rPr>
          <w:rFonts w:ascii="Times New Roman" w:hAnsi="Times New Roman" w:cs="Times New Roman"/>
          <w:sz w:val="24"/>
          <w:szCs w:val="24"/>
        </w:rPr>
        <w:t xml:space="preserve">Nested pie chart showing the breakdown of addresses of the 1866 Irish cholera deaths (Only top 50% shown). </w:t>
      </w:r>
    </w:p>
    <w:p w:rsidR="00EC76C6" w:rsidRPr="00EC76C6" w:rsidRDefault="00EC76C6">
      <w:pPr>
        <w:rPr>
          <w:rFonts w:ascii="Times New Roman" w:hAnsi="Times New Roman" w:cs="Times New Roman"/>
          <w:b/>
          <w:sz w:val="24"/>
          <w:szCs w:val="24"/>
        </w:rPr>
      </w:pPr>
      <w:r>
        <w:rPr>
          <w:rFonts w:ascii="Times New Roman" w:hAnsi="Times New Roman" w:cs="Times New Roman"/>
          <w:sz w:val="24"/>
          <w:szCs w:val="24"/>
        </w:rPr>
        <w:t xml:space="preserve">Cincinnati map from </w:t>
      </w:r>
      <w:r w:rsidRPr="00EC76C6">
        <w:rPr>
          <w:rFonts w:ascii="Times New Roman" w:hAnsi="Times New Roman" w:cs="Times New Roman"/>
          <w:sz w:val="24"/>
          <w:szCs w:val="24"/>
        </w:rPr>
        <w:t>The Queen City in 1869 by George E. Stevens</w:t>
      </w:r>
      <w:r>
        <w:rPr>
          <w:rFonts w:ascii="Times New Roman" w:hAnsi="Times New Roman" w:cs="Times New Roman"/>
          <w:sz w:val="24"/>
          <w:szCs w:val="24"/>
        </w:rPr>
        <w:t>. Taken from University of Cincinnati Archives and Rare Books Library digital collection (</w:t>
      </w:r>
      <w:r w:rsidRPr="00EC76C6">
        <w:rPr>
          <w:rFonts w:ascii="Times New Roman" w:hAnsi="Times New Roman" w:cs="Times New Roman"/>
          <w:sz w:val="24"/>
          <w:szCs w:val="24"/>
        </w:rPr>
        <w:t>https://www.libraries.uc.edu/arb/collections/urban-studies/cincinnati-maps.html</w:t>
      </w:r>
      <w:r>
        <w:rPr>
          <w:rFonts w:ascii="Times New Roman" w:hAnsi="Times New Roman" w:cs="Times New Roman"/>
          <w:sz w:val="24"/>
          <w:szCs w:val="24"/>
        </w:rPr>
        <w:t>)</w:t>
      </w:r>
    </w:p>
    <w:p w:rsidR="005256C1" w:rsidRPr="00C17B9A" w:rsidRDefault="005256C1">
      <w:pPr>
        <w:rPr>
          <w:rFonts w:ascii="Times New Roman" w:hAnsi="Times New Roman" w:cs="Times New Roman"/>
          <w:sz w:val="24"/>
          <w:szCs w:val="24"/>
        </w:rPr>
      </w:pPr>
    </w:p>
    <w:p w:rsidR="00C861C0" w:rsidRPr="00C17B9A" w:rsidRDefault="005256C1">
      <w:pPr>
        <w:rPr>
          <w:rFonts w:ascii="Times New Roman" w:hAnsi="Times New Roman" w:cs="Times New Roman"/>
          <w:sz w:val="24"/>
          <w:szCs w:val="24"/>
        </w:rPr>
      </w:pPr>
      <w:r w:rsidRPr="00C17B9A">
        <w:rPr>
          <w:rFonts w:ascii="Times New Roman" w:hAnsi="Times New Roman" w:cs="Times New Roman"/>
          <w:sz w:val="24"/>
          <w:szCs w:val="24"/>
        </w:rPr>
        <w:t>References:</w:t>
      </w:r>
    </w:p>
    <w:p w:rsidR="00C861C0" w:rsidRPr="00C17B9A" w:rsidRDefault="00C861C0" w:rsidP="00C861C0">
      <w:pPr>
        <w:spacing w:line="240" w:lineRule="auto"/>
        <w:rPr>
          <w:rFonts w:ascii="Times New Roman" w:hAnsi="Times New Roman" w:cs="Times New Roman"/>
          <w:sz w:val="24"/>
          <w:szCs w:val="24"/>
        </w:rPr>
      </w:pPr>
      <w:r w:rsidRPr="00C17B9A">
        <w:rPr>
          <w:rFonts w:ascii="Times New Roman" w:hAnsi="Times New Roman" w:cs="Times New Roman"/>
          <w:sz w:val="24"/>
          <w:szCs w:val="24"/>
        </w:rPr>
        <w:t xml:space="preserve">Carter, Ruth C. "Cincinnatians and Cholera: Attitudes Towards the Epidemics of 1832 and 1849" </w:t>
      </w:r>
      <w:r w:rsidRPr="00C17B9A">
        <w:rPr>
          <w:rFonts w:ascii="Times New Roman" w:hAnsi="Times New Roman" w:cs="Times New Roman"/>
          <w:sz w:val="24"/>
          <w:szCs w:val="24"/>
        </w:rPr>
        <w:tab/>
        <w:t xml:space="preserve">Queen City Heritage. 32-48. </w:t>
      </w:r>
      <w:r w:rsidRPr="00C17B9A">
        <w:rPr>
          <w:rFonts w:ascii="Times New Roman" w:hAnsi="Times New Roman" w:cs="Times New Roman"/>
          <w:sz w:val="24"/>
          <w:szCs w:val="24"/>
        </w:rPr>
        <w:tab/>
        <w:t>http://bicetech.net/dbice/Schell/German%20Prodistent%20Orphanage/Cholera%20incinn</w:t>
      </w:r>
      <w:r w:rsidRPr="00C17B9A">
        <w:rPr>
          <w:rFonts w:ascii="Times New Roman" w:hAnsi="Times New Roman" w:cs="Times New Roman"/>
          <w:sz w:val="24"/>
          <w:szCs w:val="24"/>
        </w:rPr>
        <w:tab/>
        <w:t xml:space="preserve">ati.pdf </w:t>
      </w:r>
    </w:p>
    <w:p w:rsidR="00C861C0" w:rsidRPr="00C17B9A" w:rsidRDefault="00C861C0" w:rsidP="00C861C0">
      <w:pPr>
        <w:spacing w:line="240" w:lineRule="auto"/>
        <w:rPr>
          <w:rFonts w:ascii="Times New Roman" w:hAnsi="Times New Roman" w:cs="Times New Roman"/>
          <w:sz w:val="24"/>
          <w:szCs w:val="24"/>
        </w:rPr>
      </w:pPr>
      <w:r w:rsidRPr="00C17B9A">
        <w:rPr>
          <w:rFonts w:ascii="Times New Roman" w:hAnsi="Times New Roman" w:cs="Times New Roman"/>
          <w:sz w:val="24"/>
          <w:szCs w:val="24"/>
        </w:rPr>
        <w:lastRenderedPageBreak/>
        <w:t xml:space="preserve">“Cincinnati Birth and Death Records, 1865-1912.” 2017. University of Cincinnati Digital </w:t>
      </w:r>
      <w:r w:rsidRPr="00C17B9A">
        <w:rPr>
          <w:rFonts w:ascii="Times New Roman" w:hAnsi="Times New Roman" w:cs="Times New Roman"/>
          <w:sz w:val="24"/>
          <w:szCs w:val="24"/>
        </w:rPr>
        <w:tab/>
        <w:t xml:space="preserve">Resource Commons. University of Cincinnati Historical Records. </w:t>
      </w:r>
      <w:r w:rsidRPr="00C17B9A">
        <w:rPr>
          <w:rFonts w:ascii="Times New Roman" w:hAnsi="Times New Roman" w:cs="Times New Roman"/>
          <w:sz w:val="24"/>
          <w:szCs w:val="24"/>
        </w:rPr>
        <w:tab/>
        <w:t>http://digital.libraries.uc.edu/collections/birthdeath/</w:t>
      </w:r>
    </w:p>
    <w:p w:rsidR="00C861C0" w:rsidRPr="00C17B9A" w:rsidRDefault="009C3EED" w:rsidP="00C861C0">
      <w:pPr>
        <w:pStyle w:val="Bibliography"/>
        <w:rPr>
          <w:rFonts w:ascii="Times New Roman" w:hAnsi="Times New Roman" w:cs="Times New Roman"/>
          <w:noProof/>
          <w:sz w:val="24"/>
          <w:szCs w:val="24"/>
        </w:rPr>
      </w:pPr>
      <w:r w:rsidRPr="00C17B9A">
        <w:rPr>
          <w:rFonts w:ascii="Times New Roman" w:hAnsi="Times New Roman" w:cs="Times New Roman"/>
          <w:sz w:val="24"/>
          <w:szCs w:val="24"/>
        </w:rPr>
        <w:fldChar w:fldCharType="begin"/>
      </w:r>
      <w:r w:rsidR="00C861C0" w:rsidRPr="00C17B9A">
        <w:rPr>
          <w:rFonts w:ascii="Times New Roman" w:hAnsi="Times New Roman" w:cs="Times New Roman"/>
          <w:sz w:val="24"/>
          <w:szCs w:val="24"/>
        </w:rPr>
        <w:instrText xml:space="preserve"> BIBLIOGRAPHY  \l 1033 </w:instrText>
      </w:r>
      <w:r w:rsidRPr="00C17B9A">
        <w:rPr>
          <w:rFonts w:ascii="Times New Roman" w:hAnsi="Times New Roman" w:cs="Times New Roman"/>
          <w:sz w:val="24"/>
          <w:szCs w:val="24"/>
        </w:rPr>
        <w:fldChar w:fldCharType="separate"/>
      </w:r>
      <w:r w:rsidR="00C861C0" w:rsidRPr="00C17B9A">
        <w:rPr>
          <w:rFonts w:ascii="Times New Roman" w:hAnsi="Times New Roman" w:cs="Times New Roman"/>
          <w:noProof/>
          <w:sz w:val="24"/>
          <w:szCs w:val="24"/>
        </w:rPr>
        <w:t xml:space="preserve">Centers for Disease Control and Prevention. </w:t>
      </w:r>
      <w:r w:rsidR="00C861C0" w:rsidRPr="00C17B9A">
        <w:rPr>
          <w:rFonts w:ascii="Times New Roman" w:hAnsi="Times New Roman" w:cs="Times New Roman"/>
          <w:noProof/>
          <w:sz w:val="24"/>
          <w:szCs w:val="24"/>
          <w:u w:val="single"/>
        </w:rPr>
        <w:t>Cholera- Vibrio Cholerae Infection.</w:t>
      </w:r>
      <w:r w:rsidR="00C861C0" w:rsidRPr="00C17B9A">
        <w:rPr>
          <w:rFonts w:ascii="Times New Roman" w:hAnsi="Times New Roman" w:cs="Times New Roman"/>
          <w:noProof/>
          <w:sz w:val="24"/>
          <w:szCs w:val="24"/>
        </w:rPr>
        <w:t xml:space="preserve"> 9 November 2016. 27 </w:t>
      </w:r>
      <w:r w:rsidR="00C17B9A" w:rsidRPr="00C17B9A">
        <w:rPr>
          <w:rFonts w:ascii="Times New Roman" w:hAnsi="Times New Roman" w:cs="Times New Roman"/>
          <w:noProof/>
          <w:sz w:val="24"/>
          <w:szCs w:val="24"/>
        </w:rPr>
        <w:tab/>
      </w:r>
      <w:r w:rsidR="00C861C0" w:rsidRPr="00C17B9A">
        <w:rPr>
          <w:rFonts w:ascii="Times New Roman" w:hAnsi="Times New Roman" w:cs="Times New Roman"/>
          <w:noProof/>
          <w:sz w:val="24"/>
          <w:szCs w:val="24"/>
        </w:rPr>
        <w:t>March 2017 &lt;https://www.cdc.gov/cholera/general/index.html&gt;.</w:t>
      </w:r>
    </w:p>
    <w:p w:rsidR="005256C1" w:rsidRPr="00C17B9A" w:rsidRDefault="009C3EED" w:rsidP="005256C1">
      <w:pPr>
        <w:spacing w:line="240" w:lineRule="auto"/>
        <w:rPr>
          <w:rFonts w:ascii="Times New Roman" w:hAnsi="Times New Roman" w:cs="Times New Roman"/>
          <w:sz w:val="24"/>
          <w:szCs w:val="24"/>
        </w:rPr>
      </w:pPr>
      <w:r w:rsidRPr="00C17B9A">
        <w:rPr>
          <w:rFonts w:ascii="Times New Roman" w:hAnsi="Times New Roman" w:cs="Times New Roman"/>
          <w:sz w:val="24"/>
          <w:szCs w:val="24"/>
        </w:rPr>
        <w:fldChar w:fldCharType="end"/>
      </w:r>
      <w:r w:rsidR="005256C1" w:rsidRPr="00C17B9A">
        <w:rPr>
          <w:rFonts w:ascii="Times New Roman" w:hAnsi="Times New Roman" w:cs="Times New Roman"/>
          <w:sz w:val="24"/>
          <w:szCs w:val="24"/>
        </w:rPr>
        <w:t xml:space="preserve">Daly, Walter J. </w:t>
      </w:r>
      <w:r w:rsidR="00274B21" w:rsidRPr="00C17B9A">
        <w:rPr>
          <w:rFonts w:ascii="Times New Roman" w:hAnsi="Times New Roman" w:cs="Times New Roman"/>
          <w:sz w:val="24"/>
          <w:szCs w:val="24"/>
        </w:rPr>
        <w:t>"</w:t>
      </w:r>
      <w:r w:rsidR="005256C1" w:rsidRPr="00C17B9A">
        <w:rPr>
          <w:rFonts w:ascii="Times New Roman" w:hAnsi="Times New Roman" w:cs="Times New Roman"/>
          <w:sz w:val="24"/>
          <w:szCs w:val="24"/>
        </w:rPr>
        <w:t xml:space="preserve">The Black Cholera Comes to the Central Valley of America in the 19th Century </w:t>
      </w:r>
      <w:r w:rsidR="005256C1" w:rsidRPr="00C17B9A">
        <w:rPr>
          <w:rFonts w:ascii="Times New Roman" w:hAnsi="Times New Roman" w:cs="Times New Roman"/>
          <w:sz w:val="24"/>
          <w:szCs w:val="24"/>
        </w:rPr>
        <w:tab/>
      </w:r>
      <w:r w:rsidR="00274B21" w:rsidRPr="00C17B9A">
        <w:rPr>
          <w:rFonts w:ascii="Times New Roman" w:hAnsi="Times New Roman" w:cs="Times New Roman"/>
          <w:sz w:val="24"/>
          <w:szCs w:val="24"/>
        </w:rPr>
        <w:t>- 1832, 1849, and Later."</w:t>
      </w:r>
      <w:r w:rsidR="005256C1" w:rsidRPr="00C17B9A">
        <w:rPr>
          <w:rFonts w:ascii="Times New Roman" w:hAnsi="Times New Roman" w:cs="Times New Roman"/>
          <w:sz w:val="24"/>
          <w:szCs w:val="24"/>
        </w:rPr>
        <w:t xml:space="preserve"> Transactions of the American Clinical and </w:t>
      </w:r>
      <w:proofErr w:type="spellStart"/>
      <w:r w:rsidR="005256C1" w:rsidRPr="00C17B9A">
        <w:rPr>
          <w:rFonts w:ascii="Times New Roman" w:hAnsi="Times New Roman" w:cs="Times New Roman"/>
          <w:sz w:val="24"/>
          <w:szCs w:val="24"/>
        </w:rPr>
        <w:t>Climatological</w:t>
      </w:r>
      <w:proofErr w:type="spellEnd"/>
      <w:r w:rsidR="005256C1" w:rsidRPr="00C17B9A">
        <w:rPr>
          <w:rFonts w:ascii="Times New Roman" w:hAnsi="Times New Roman" w:cs="Times New Roman"/>
          <w:sz w:val="24"/>
          <w:szCs w:val="24"/>
        </w:rPr>
        <w:t xml:space="preserve"> </w:t>
      </w:r>
      <w:r w:rsidR="005256C1" w:rsidRPr="00C17B9A">
        <w:rPr>
          <w:rFonts w:ascii="Times New Roman" w:hAnsi="Times New Roman" w:cs="Times New Roman"/>
          <w:sz w:val="24"/>
          <w:szCs w:val="24"/>
        </w:rPr>
        <w:tab/>
        <w:t>Association 119 (2008): 143–153. Print.</w:t>
      </w:r>
    </w:p>
    <w:p w:rsidR="005256C1" w:rsidRPr="00C17B9A" w:rsidRDefault="00274B21" w:rsidP="005256C1">
      <w:pPr>
        <w:spacing w:line="240" w:lineRule="auto"/>
        <w:rPr>
          <w:rFonts w:ascii="Times New Roman" w:hAnsi="Times New Roman" w:cs="Times New Roman"/>
          <w:sz w:val="24"/>
          <w:szCs w:val="24"/>
        </w:rPr>
      </w:pPr>
      <w:r w:rsidRPr="00C17B9A">
        <w:rPr>
          <w:rFonts w:ascii="Times New Roman" w:hAnsi="Times New Roman" w:cs="Times New Roman"/>
          <w:sz w:val="24"/>
          <w:szCs w:val="24"/>
        </w:rPr>
        <w:t xml:space="preserve">Pyle, G. F. (1969)."The Diffusion of Cholera in the United States in the Nineteenth Century. </w:t>
      </w:r>
      <w:r w:rsidRPr="00C17B9A">
        <w:rPr>
          <w:rFonts w:ascii="Times New Roman" w:hAnsi="Times New Roman" w:cs="Times New Roman"/>
          <w:sz w:val="24"/>
          <w:szCs w:val="24"/>
        </w:rPr>
        <w:tab/>
        <w:t>Geographical Analysis" 1: 59–75. doi:10.1111/j.1538-4632.1969.tb00605.x</w:t>
      </w:r>
    </w:p>
    <w:p w:rsidR="00C861C0" w:rsidRDefault="00C861C0" w:rsidP="005256C1">
      <w:pPr>
        <w:spacing w:line="240" w:lineRule="auto"/>
        <w:rPr>
          <w:rFonts w:ascii="Times New Roman" w:hAnsi="Times New Roman" w:cs="Times New Roman"/>
          <w:sz w:val="24"/>
          <w:szCs w:val="24"/>
        </w:rPr>
      </w:pPr>
    </w:p>
    <w:sectPr w:rsidR="00C861C0" w:rsidSect="000429F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330670"/>
    <w:rsid w:val="000429FA"/>
    <w:rsid w:val="00274B21"/>
    <w:rsid w:val="00330670"/>
    <w:rsid w:val="003C0AA4"/>
    <w:rsid w:val="003C32EA"/>
    <w:rsid w:val="003E4951"/>
    <w:rsid w:val="004C5D7A"/>
    <w:rsid w:val="004E0DE7"/>
    <w:rsid w:val="005256C1"/>
    <w:rsid w:val="00546A05"/>
    <w:rsid w:val="005B6140"/>
    <w:rsid w:val="00766458"/>
    <w:rsid w:val="0077796D"/>
    <w:rsid w:val="007A1D26"/>
    <w:rsid w:val="0084267E"/>
    <w:rsid w:val="009C3EED"/>
    <w:rsid w:val="00A01899"/>
    <w:rsid w:val="00AA21EF"/>
    <w:rsid w:val="00C17B9A"/>
    <w:rsid w:val="00C42576"/>
    <w:rsid w:val="00C861C0"/>
    <w:rsid w:val="00C95F6A"/>
    <w:rsid w:val="00CA0EAA"/>
    <w:rsid w:val="00CE62E5"/>
    <w:rsid w:val="00EB5CA6"/>
    <w:rsid w:val="00EC76C6"/>
    <w:rsid w:val="00FD5B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9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61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1C0"/>
    <w:rPr>
      <w:rFonts w:ascii="Tahoma" w:hAnsi="Tahoma" w:cs="Tahoma"/>
      <w:sz w:val="16"/>
      <w:szCs w:val="16"/>
    </w:rPr>
  </w:style>
  <w:style w:type="paragraph" w:styleId="Bibliography">
    <w:name w:val="Bibliography"/>
    <w:basedOn w:val="Normal"/>
    <w:next w:val="Normal"/>
    <w:uiPriority w:val="37"/>
    <w:unhideWhenUsed/>
    <w:rsid w:val="00C861C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megan\Documents\Cincinnati%20Birth%20and%20Death.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Irish</a:t>
            </a:r>
            <a:r>
              <a:rPr lang="en-US" baseline="0"/>
              <a:t> Cholera Deaths-1866</a:t>
            </a:r>
            <a:endParaRPr lang="en-US"/>
          </a:p>
        </c:rich>
      </c:tx>
    </c:title>
    <c:plotArea>
      <c:layout/>
      <c:ofPieChart>
        <c:ofPieType val="pie"/>
        <c:varyColors val="1"/>
        <c:ser>
          <c:idx val="0"/>
          <c:order val="0"/>
          <c:dLbls>
            <c:dLblPos val="bestFit"/>
            <c:showCatName val="1"/>
            <c:showPercent val="1"/>
            <c:showLeaderLines val="1"/>
          </c:dLbls>
          <c:cat>
            <c:strRef>
              <c:f>Sheet4!$A$2:$A$17</c:f>
              <c:strCache>
                <c:ptCount val="16"/>
                <c:pt idx="0">
                  <c:v>Front</c:v>
                </c:pt>
                <c:pt idx="1">
                  <c:v>6th</c:v>
                </c:pt>
                <c:pt idx="2">
                  <c:v>3rd</c:v>
                </c:pt>
                <c:pt idx="3">
                  <c:v>Water</c:v>
                </c:pt>
                <c:pt idx="4">
                  <c:v>5th</c:v>
                </c:pt>
                <c:pt idx="5">
                  <c:v>Sycamore </c:v>
                </c:pt>
                <c:pt idx="6">
                  <c:v>8th</c:v>
                </c:pt>
                <c:pt idx="7">
                  <c:v>Columbia</c:v>
                </c:pt>
                <c:pt idx="8">
                  <c:v>Race</c:v>
                </c:pt>
                <c:pt idx="9">
                  <c:v>Court</c:v>
                </c:pt>
                <c:pt idx="10">
                  <c:v>Pearl</c:v>
                </c:pt>
                <c:pt idx="11">
                  <c:v>7th</c:v>
                </c:pt>
                <c:pt idx="12">
                  <c:v>Longworth</c:v>
                </c:pt>
                <c:pt idx="13">
                  <c:v>Kilgour</c:v>
                </c:pt>
                <c:pt idx="14">
                  <c:v>Congress</c:v>
                </c:pt>
                <c:pt idx="15">
                  <c:v>Freeman</c:v>
                </c:pt>
              </c:strCache>
            </c:strRef>
          </c:cat>
          <c:val>
            <c:numRef>
              <c:f>Sheet4!$B$2:$B$17</c:f>
              <c:numCache>
                <c:formatCode>General</c:formatCode>
                <c:ptCount val="16"/>
                <c:pt idx="0">
                  <c:v>29</c:v>
                </c:pt>
                <c:pt idx="1">
                  <c:v>24</c:v>
                </c:pt>
                <c:pt idx="2">
                  <c:v>22</c:v>
                </c:pt>
                <c:pt idx="3">
                  <c:v>16</c:v>
                </c:pt>
                <c:pt idx="4">
                  <c:v>14</c:v>
                </c:pt>
                <c:pt idx="5">
                  <c:v>10</c:v>
                </c:pt>
                <c:pt idx="6">
                  <c:v>10</c:v>
                </c:pt>
                <c:pt idx="7">
                  <c:v>9</c:v>
                </c:pt>
                <c:pt idx="8">
                  <c:v>8</c:v>
                </c:pt>
                <c:pt idx="9">
                  <c:v>7</c:v>
                </c:pt>
                <c:pt idx="10">
                  <c:v>7</c:v>
                </c:pt>
                <c:pt idx="11">
                  <c:v>7</c:v>
                </c:pt>
                <c:pt idx="12">
                  <c:v>5</c:v>
                </c:pt>
                <c:pt idx="13">
                  <c:v>5</c:v>
                </c:pt>
                <c:pt idx="14">
                  <c:v>5</c:v>
                </c:pt>
                <c:pt idx="15">
                  <c:v>5</c:v>
                </c:pt>
              </c:numCache>
            </c:numRef>
          </c:val>
        </c:ser>
        <c:dLbls>
          <c:showCatName val="1"/>
          <c:showPercent val="1"/>
        </c:dLbls>
        <c:gapWidth val="100"/>
        <c:secondPieSize val="75"/>
        <c:serLines/>
      </c:ofPieChart>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b:Source>
    <b:Tag>Cen16</b:Tag>
    <b:SourceType>InternetSite</b:SourceType>
    <b:Guid>{B1EE17A8-8F5A-4096-AA4F-6A0C5E9FF790}</b:Guid>
    <b:LCID>0</b:LCID>
    <b:Author>
      <b:Author>
        <b:Corporate>Centers for Disease Control and Prevention</b:Corporate>
      </b:Author>
    </b:Author>
    <b:Title>Cholera- Vibrio Cholerae Infection</b:Title>
    <b:Year>2016</b:Year>
    <b:Month>November</b:Month>
    <b:Day>9</b:Day>
    <b:YearAccessed>2017</b:YearAccessed>
    <b:MonthAccessed>March</b:MonthAccessed>
    <b:DayAccessed>27</b:DayAccessed>
    <b:URL>https://www.cdc.gov/cholera/general/index.html</b:URL>
    <b:RefOrder>1</b:RefOrder>
  </b:Source>
</b:Sources>
</file>

<file path=customXml/itemProps1.xml><?xml version="1.0" encoding="utf-8"?>
<ds:datastoreItem xmlns:ds="http://schemas.openxmlformats.org/officeDocument/2006/customXml" ds:itemID="{8FDD60E8-05BB-4650-B7D2-CD1D7751E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965</TotalTime>
  <Pages>3</Pages>
  <Words>791</Words>
  <Characters>4514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dc:creator>
  <cp:lastModifiedBy>megan</cp:lastModifiedBy>
  <cp:revision>5</cp:revision>
  <dcterms:created xsi:type="dcterms:W3CDTF">2017-03-26T16:21:00Z</dcterms:created>
  <dcterms:modified xsi:type="dcterms:W3CDTF">2017-03-27T23:41:00Z</dcterms:modified>
</cp:coreProperties>
</file>